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F3" w:rsidRDefault="002252DB">
      <w:pPr>
        <w:rPr>
          <w:rFonts w:ascii="Arial" w:hAnsi="Arial" w:cs="Arial"/>
          <w:b/>
          <w:sz w:val="52"/>
        </w:rPr>
      </w:pPr>
      <w:r w:rsidRPr="00013E2D">
        <w:rPr>
          <w:rFonts w:ascii="Arial" w:hAnsi="Arial" w:cs="Arial"/>
          <w:b/>
          <w:sz w:val="180"/>
        </w:rPr>
        <w:t xml:space="preserve">1. </w:t>
      </w:r>
      <w:r w:rsidRPr="00CB12BC">
        <w:rPr>
          <w:rFonts w:ascii="Arial" w:hAnsi="Arial" w:cs="Arial"/>
          <w:b/>
          <w:color w:val="F21E0A"/>
          <w:sz w:val="180"/>
        </w:rPr>
        <w:t>W</w:t>
      </w:r>
      <w:r w:rsidRPr="00013E2D">
        <w:rPr>
          <w:rFonts w:ascii="Arial" w:hAnsi="Arial" w:cs="Arial"/>
          <w:b/>
          <w:sz w:val="180"/>
        </w:rPr>
        <w:t>EE</w:t>
      </w:r>
      <w:r w:rsidRPr="00CB12BC">
        <w:rPr>
          <w:rFonts w:ascii="Arial" w:hAnsi="Arial" w:cs="Arial"/>
          <w:b/>
          <w:color w:val="0055A5"/>
          <w:sz w:val="180"/>
        </w:rPr>
        <w:t>S</w:t>
      </w:r>
      <w:r w:rsidRPr="00013E2D">
        <w:rPr>
          <w:rFonts w:ascii="Arial" w:hAnsi="Arial" w:cs="Arial"/>
          <w:b/>
          <w:sz w:val="180"/>
        </w:rPr>
        <w:t xml:space="preserve"> ERBIJ</w:t>
      </w:r>
    </w:p>
    <w:p w:rsidR="0007307F" w:rsidRPr="0007307F" w:rsidRDefault="0007307F">
      <w:pPr>
        <w:rPr>
          <w:rFonts w:ascii="Arial" w:hAnsi="Arial" w:cs="Arial"/>
          <w:b/>
          <w:sz w:val="52"/>
        </w:rPr>
      </w:pPr>
    </w:p>
    <w:p w:rsidR="002252DB" w:rsidRDefault="002252DB">
      <w:pPr>
        <w:rPr>
          <w:rFonts w:ascii="Arial" w:hAnsi="Arial" w:cs="Arial"/>
          <w:b/>
          <w:sz w:val="52"/>
        </w:rPr>
      </w:pPr>
      <w:r w:rsidRPr="00013E2D">
        <w:rPr>
          <w:rFonts w:ascii="Arial" w:hAnsi="Arial" w:cs="Arial"/>
          <w:b/>
          <w:sz w:val="180"/>
        </w:rPr>
        <w:t>2. VOLLED</w:t>
      </w:r>
      <w:r w:rsidRPr="00CB12BC">
        <w:rPr>
          <w:rFonts w:ascii="Arial" w:hAnsi="Arial" w:cs="Arial"/>
          <w:b/>
          <w:color w:val="F21E0A"/>
          <w:sz w:val="180"/>
        </w:rPr>
        <w:t>I</w:t>
      </w:r>
      <w:r w:rsidRPr="00013E2D">
        <w:rPr>
          <w:rFonts w:ascii="Arial" w:hAnsi="Arial" w:cs="Arial"/>
          <w:b/>
          <w:sz w:val="180"/>
        </w:rPr>
        <w:t>G FIT</w:t>
      </w:r>
    </w:p>
    <w:p w:rsidR="0007307F" w:rsidRPr="0007307F" w:rsidRDefault="0007307F">
      <w:pPr>
        <w:rPr>
          <w:rFonts w:ascii="Arial" w:hAnsi="Arial" w:cs="Arial"/>
          <w:b/>
          <w:sz w:val="52"/>
        </w:rPr>
      </w:pPr>
    </w:p>
    <w:p w:rsidR="002252DB" w:rsidRDefault="002252DB">
      <w:pPr>
        <w:rPr>
          <w:rFonts w:ascii="Arial" w:hAnsi="Arial" w:cs="Arial"/>
          <w:b/>
          <w:sz w:val="52"/>
        </w:rPr>
      </w:pPr>
      <w:r w:rsidRPr="00013E2D">
        <w:rPr>
          <w:rFonts w:ascii="Arial" w:hAnsi="Arial" w:cs="Arial"/>
          <w:b/>
          <w:sz w:val="180"/>
        </w:rPr>
        <w:t>3. 100% I</w:t>
      </w:r>
      <w:r w:rsidRPr="00CB12BC">
        <w:rPr>
          <w:rFonts w:ascii="Arial" w:hAnsi="Arial" w:cs="Arial"/>
          <w:b/>
          <w:color w:val="F21E0A"/>
          <w:sz w:val="180"/>
        </w:rPr>
        <w:t>N</w:t>
      </w:r>
      <w:r w:rsidRPr="00013E2D">
        <w:rPr>
          <w:rFonts w:ascii="Arial" w:hAnsi="Arial" w:cs="Arial"/>
          <w:b/>
          <w:sz w:val="180"/>
        </w:rPr>
        <w:t>ZET</w:t>
      </w:r>
    </w:p>
    <w:p w:rsidR="0007307F" w:rsidRPr="0007307F" w:rsidRDefault="0007307F">
      <w:pPr>
        <w:rPr>
          <w:rFonts w:ascii="Arial" w:hAnsi="Arial" w:cs="Arial"/>
          <w:b/>
          <w:sz w:val="52"/>
        </w:rPr>
      </w:pPr>
    </w:p>
    <w:p w:rsidR="0007307F" w:rsidRPr="00013E2D" w:rsidRDefault="002252DB">
      <w:pPr>
        <w:rPr>
          <w:rFonts w:ascii="Arial" w:hAnsi="Arial" w:cs="Arial"/>
          <w:b/>
          <w:sz w:val="180"/>
        </w:rPr>
      </w:pPr>
      <w:r w:rsidRPr="00013E2D">
        <w:rPr>
          <w:rFonts w:ascii="Arial" w:hAnsi="Arial" w:cs="Arial"/>
          <w:b/>
          <w:sz w:val="180"/>
        </w:rPr>
        <w:t xml:space="preserve">4. FAIR </w:t>
      </w:r>
      <w:r w:rsidRPr="00CB12BC">
        <w:rPr>
          <w:rFonts w:ascii="Arial" w:hAnsi="Arial" w:cs="Arial"/>
          <w:b/>
          <w:color w:val="0055A5"/>
          <w:sz w:val="180"/>
        </w:rPr>
        <w:t>P</w:t>
      </w:r>
      <w:r w:rsidRPr="00013E2D">
        <w:rPr>
          <w:rFonts w:ascii="Arial" w:hAnsi="Arial" w:cs="Arial"/>
          <w:b/>
          <w:sz w:val="180"/>
        </w:rPr>
        <w:t>LAY</w:t>
      </w:r>
    </w:p>
    <w:p w:rsidR="002252DB" w:rsidRPr="004E7899" w:rsidRDefault="002252DB">
      <w:pPr>
        <w:rPr>
          <w:rFonts w:ascii="Arial" w:hAnsi="Arial" w:cs="Arial"/>
          <w:b/>
          <w:color w:val="000000" w:themeColor="text1"/>
          <w:sz w:val="160"/>
        </w:rPr>
      </w:pPr>
      <w:r w:rsidRPr="00013E2D">
        <w:rPr>
          <w:rFonts w:ascii="Arial" w:hAnsi="Arial" w:cs="Arial"/>
          <w:b/>
          <w:sz w:val="160"/>
        </w:rPr>
        <w:lastRenderedPageBreak/>
        <w:t xml:space="preserve">5. </w:t>
      </w:r>
      <w:r w:rsidRPr="00F71A80">
        <w:rPr>
          <w:rFonts w:ascii="Arial" w:hAnsi="Arial" w:cs="Arial"/>
          <w:b/>
          <w:color w:val="000000" w:themeColor="text1"/>
          <w:sz w:val="160"/>
        </w:rPr>
        <w:t>V</w:t>
      </w:r>
      <w:r w:rsidR="004E7899">
        <w:rPr>
          <w:rFonts w:ascii="Arial" w:hAnsi="Arial" w:cs="Arial"/>
          <w:b/>
          <w:color w:val="000000" w:themeColor="text1"/>
          <w:sz w:val="160"/>
        </w:rPr>
        <w:t>O</w:t>
      </w:r>
      <w:r w:rsidR="004E7899" w:rsidRPr="00F71A80">
        <w:rPr>
          <w:rFonts w:ascii="Arial" w:hAnsi="Arial" w:cs="Arial"/>
          <w:b/>
          <w:color w:val="0055A5"/>
          <w:sz w:val="160"/>
        </w:rPr>
        <w:t>E</w:t>
      </w:r>
      <w:r w:rsidR="004E7899">
        <w:rPr>
          <w:rFonts w:ascii="Arial" w:hAnsi="Arial" w:cs="Arial"/>
          <w:b/>
          <w:color w:val="000000" w:themeColor="text1"/>
          <w:sz w:val="160"/>
        </w:rPr>
        <w:t>TBA</w:t>
      </w:r>
      <w:r w:rsidR="004E7899" w:rsidRPr="00F71A80">
        <w:rPr>
          <w:rFonts w:ascii="Arial" w:hAnsi="Arial" w:cs="Arial"/>
          <w:b/>
          <w:color w:val="0055A5"/>
          <w:sz w:val="160"/>
        </w:rPr>
        <w:t>L</w:t>
      </w:r>
      <w:r w:rsidR="004E7899">
        <w:rPr>
          <w:rFonts w:ascii="Arial" w:hAnsi="Arial" w:cs="Arial"/>
          <w:b/>
          <w:color w:val="000000" w:themeColor="text1"/>
          <w:sz w:val="160"/>
        </w:rPr>
        <w:t>TAKEN</w:t>
      </w:r>
    </w:p>
    <w:p w:rsidR="00013E2D" w:rsidRPr="00013E2D" w:rsidRDefault="00013E2D">
      <w:pPr>
        <w:rPr>
          <w:rFonts w:ascii="Arial" w:hAnsi="Arial" w:cs="Arial"/>
          <w:b/>
          <w:sz w:val="160"/>
        </w:rPr>
      </w:pPr>
    </w:p>
    <w:p w:rsidR="002252DB" w:rsidRPr="004E7899" w:rsidRDefault="002252DB">
      <w:pPr>
        <w:rPr>
          <w:rFonts w:ascii="Arial" w:hAnsi="Arial" w:cs="Arial"/>
          <w:b/>
          <w:color w:val="000000" w:themeColor="text1"/>
          <w:sz w:val="160"/>
        </w:rPr>
      </w:pPr>
      <w:r w:rsidRPr="00013E2D">
        <w:rPr>
          <w:rFonts w:ascii="Arial" w:hAnsi="Arial" w:cs="Arial"/>
          <w:b/>
          <w:sz w:val="160"/>
        </w:rPr>
        <w:t xml:space="preserve">6. </w:t>
      </w:r>
      <w:r w:rsidRPr="00F71A80">
        <w:rPr>
          <w:rFonts w:ascii="Arial" w:hAnsi="Arial" w:cs="Arial"/>
          <w:b/>
          <w:color w:val="000000" w:themeColor="text1"/>
          <w:sz w:val="160"/>
        </w:rPr>
        <w:t>S</w:t>
      </w:r>
      <w:r w:rsidR="004E7899">
        <w:rPr>
          <w:rFonts w:ascii="Arial" w:hAnsi="Arial" w:cs="Arial"/>
          <w:b/>
          <w:color w:val="000000" w:themeColor="text1"/>
          <w:sz w:val="160"/>
        </w:rPr>
        <w:t>AM</w:t>
      </w:r>
      <w:r w:rsidR="004E7899" w:rsidRPr="00F71A80">
        <w:rPr>
          <w:rFonts w:ascii="Arial" w:hAnsi="Arial" w:cs="Arial"/>
          <w:b/>
          <w:color w:val="0055A5"/>
          <w:sz w:val="160"/>
        </w:rPr>
        <w:t>E</w:t>
      </w:r>
      <w:r w:rsidR="004E7899">
        <w:rPr>
          <w:rFonts w:ascii="Arial" w:hAnsi="Arial" w:cs="Arial"/>
          <w:b/>
          <w:color w:val="000000" w:themeColor="text1"/>
          <w:sz w:val="160"/>
        </w:rPr>
        <w:t>NWERKEN</w:t>
      </w:r>
    </w:p>
    <w:p w:rsidR="00013E2D" w:rsidRPr="00013E2D" w:rsidRDefault="00013E2D">
      <w:pPr>
        <w:rPr>
          <w:rFonts w:ascii="Arial" w:hAnsi="Arial" w:cs="Arial"/>
          <w:b/>
          <w:sz w:val="160"/>
        </w:rPr>
      </w:pPr>
    </w:p>
    <w:p w:rsidR="00BE2C7B" w:rsidRDefault="002252DB">
      <w:pPr>
        <w:rPr>
          <w:rFonts w:ascii="Arial" w:hAnsi="Arial" w:cs="Arial"/>
          <w:b/>
          <w:color w:val="000000" w:themeColor="text1"/>
          <w:sz w:val="36"/>
        </w:rPr>
      </w:pPr>
      <w:r w:rsidRPr="00013E2D">
        <w:rPr>
          <w:rFonts w:ascii="Arial" w:hAnsi="Arial" w:cs="Arial"/>
          <w:b/>
          <w:sz w:val="160"/>
        </w:rPr>
        <w:t xml:space="preserve">7. </w:t>
      </w:r>
      <w:proofErr w:type="spellStart"/>
      <w:r w:rsidRPr="00F71A80">
        <w:rPr>
          <w:rFonts w:ascii="Arial" w:hAnsi="Arial" w:cs="Arial"/>
          <w:b/>
          <w:color w:val="000000" w:themeColor="text1"/>
          <w:sz w:val="160"/>
        </w:rPr>
        <w:t>C</w:t>
      </w:r>
      <w:r w:rsidR="004E7899">
        <w:rPr>
          <w:rFonts w:ascii="Arial" w:hAnsi="Arial" w:cs="Arial"/>
          <w:b/>
          <w:color w:val="000000" w:themeColor="text1"/>
          <w:sz w:val="160"/>
        </w:rPr>
        <w:t>OACHAAN</w:t>
      </w:r>
      <w:r w:rsidR="004E7899" w:rsidRPr="00F71A80">
        <w:rPr>
          <w:rFonts w:ascii="Arial" w:hAnsi="Arial" w:cs="Arial"/>
          <w:b/>
          <w:color w:val="F21E0A"/>
          <w:sz w:val="160"/>
        </w:rPr>
        <w:t>WIJ</w:t>
      </w:r>
      <w:r w:rsidR="004E7899">
        <w:rPr>
          <w:rFonts w:ascii="Arial" w:hAnsi="Arial" w:cs="Arial"/>
          <w:b/>
          <w:color w:val="000000" w:themeColor="text1"/>
          <w:sz w:val="160"/>
        </w:rPr>
        <w:t>Z</w:t>
      </w:r>
      <w:r w:rsidR="00BE2C7B" w:rsidRPr="00BE2C7B">
        <w:rPr>
          <w:rFonts w:ascii="Arial" w:hAnsi="Arial" w:cs="Arial"/>
          <w:b/>
          <w:color w:val="000000" w:themeColor="text1"/>
          <w:sz w:val="36"/>
        </w:rPr>
        <w:t>ingen</w:t>
      </w:r>
      <w:proofErr w:type="spellEnd"/>
    </w:p>
    <w:p w:rsidR="002252DB" w:rsidRPr="00BE2C7B" w:rsidRDefault="00BE2C7B" w:rsidP="00BE2C7B">
      <w:pPr>
        <w:ind w:left="14160" w:firstLine="708"/>
        <w:rPr>
          <w:rFonts w:ascii="Arial" w:hAnsi="Arial" w:cs="Arial"/>
          <w:b/>
          <w:color w:val="000000" w:themeColor="text1"/>
          <w:sz w:val="52"/>
        </w:rPr>
      </w:pPr>
      <w:r w:rsidRPr="00BE2C7B">
        <w:rPr>
          <w:rFonts w:ascii="Arial" w:hAnsi="Arial" w:cs="Arial"/>
          <w:color w:val="000000" w:themeColor="text1"/>
          <w:sz w:val="36"/>
        </w:rPr>
        <w:t>volgen</w:t>
      </w:r>
    </w:p>
    <w:sectPr w:rsidR="002252DB" w:rsidRPr="00BE2C7B" w:rsidSect="002252DB">
      <w:headerReference w:type="even" r:id="rId8"/>
      <w:headerReference w:type="default" r:id="rId9"/>
      <w:headerReference w:type="first" r:id="rId10"/>
      <w:pgSz w:w="16838" w:h="11906" w:orient="landscape"/>
      <w:pgMar w:top="193" w:right="193" w:bottom="193" w:left="67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A7" w:rsidRDefault="00590FA7" w:rsidP="002252DB">
      <w:r>
        <w:separator/>
      </w:r>
    </w:p>
  </w:endnote>
  <w:endnote w:type="continuationSeparator" w:id="0">
    <w:p w:rsidR="00590FA7" w:rsidRDefault="00590FA7" w:rsidP="0022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A7" w:rsidRDefault="00590FA7" w:rsidP="002252DB">
      <w:r>
        <w:separator/>
      </w:r>
    </w:p>
  </w:footnote>
  <w:footnote w:type="continuationSeparator" w:id="0">
    <w:p w:rsidR="00590FA7" w:rsidRDefault="00590FA7" w:rsidP="00225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DB" w:rsidRDefault="004E61D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879" o:spid="_x0000_s2050" type="#_x0000_t136" style="position:absolute;margin-left:0;margin-top:0;width:690.25pt;height:121.8pt;rotation:315;z-index:-251654144;mso-position-horizontal:center;mso-position-horizontal-relative:margin;mso-position-vertical:center;mso-position-vertical-relative:margin" o:allowincell="f" fillcolor="#92d050" stroked="f">
          <v:textpath style="font-family:&quot;Arial Black&quot;;font-size:1pt" string="MAGIC SEV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DB" w:rsidRPr="00013E2D" w:rsidRDefault="004E61D2" w:rsidP="00013E2D">
    <w:pPr>
      <w:pStyle w:val="Koptekst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880" o:spid="_x0000_s2051" type="#_x0000_t136" style="position:absolute;left:0;text-align:left;margin-left:0;margin-top:0;width:690.25pt;height:121.8pt;rotation:315;z-index:-251652096;mso-position-horizontal:center;mso-position-horizontal-relative:margin;mso-position-vertical:center;mso-position-vertical-relative:margin" o:allowincell="f" fillcolor="#92d050" stroked="f">
          <v:textpath style="font-family:&quot;Arial Black&quot;;font-size:1pt" string="MAGIC SEVEN"/>
          <w10:wrap anchorx="margin" anchory="margin"/>
        </v:shape>
      </w:pict>
    </w:r>
    <w:fldSimple w:instr=" FILENAME   \* MERGEFORMAT ">
      <w:r w:rsidR="00CB12BC">
        <w:rPr>
          <w:noProof/>
          <w:color w:val="808080" w:themeColor="background1" w:themeShade="80"/>
        </w:rPr>
        <w:t>DOSC-PrBe-junioren-teamregels-magicseven-masterv1</w:t>
      </w:r>
    </w:fldSimple>
    <w:r w:rsidR="00013E2D" w:rsidRPr="00013E2D">
      <w:rPr>
        <w:color w:val="808080" w:themeColor="background1" w:themeShade="80"/>
      </w:rPr>
      <w:t xml:space="preserve"> </w:t>
    </w:r>
    <w:r w:rsidR="00CB12BC">
      <w:rPr>
        <w:color w:val="808080" w:themeColor="background1" w:themeShade="80"/>
      </w:rPr>
      <w:t xml:space="preserve">– besproken op training en geldend vanaf 27 maart 2017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DB" w:rsidRDefault="004E61D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878" o:spid="_x0000_s2049" type="#_x0000_t136" style="position:absolute;margin-left:0;margin-top:0;width:690.25pt;height:121.8pt;rotation:315;z-index:-251656192;mso-position-horizontal:center;mso-position-horizontal-relative:margin;mso-position-vertical:center;mso-position-vertical-relative:margin" o:allowincell="f" fillcolor="#92d050" stroked="f">
          <v:textpath style="font-family:&quot;Arial Black&quot;;font-size:1pt" string="MAGIC SEV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6FDB"/>
    <w:multiLevelType w:val="multilevel"/>
    <w:tmpl w:val="E7C626A4"/>
    <w:lvl w:ilvl="0">
      <w:start w:val="1"/>
      <w:numFmt w:val="decimal"/>
      <w:pStyle w:val="Kop1"/>
      <w:lvlText w:val="%1"/>
      <w:lvlJc w:val="left"/>
      <w:pPr>
        <w:ind w:left="1848" w:hanging="432"/>
      </w:pPr>
    </w:lvl>
    <w:lvl w:ilvl="1">
      <w:start w:val="1"/>
      <w:numFmt w:val="decimal"/>
      <w:pStyle w:val="Kop2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2DB"/>
    <w:rsid w:val="00013E2D"/>
    <w:rsid w:val="0007307F"/>
    <w:rsid w:val="00076FFE"/>
    <w:rsid w:val="002252DB"/>
    <w:rsid w:val="003D0E93"/>
    <w:rsid w:val="004E61D2"/>
    <w:rsid w:val="004E7899"/>
    <w:rsid w:val="00590FA7"/>
    <w:rsid w:val="00721E68"/>
    <w:rsid w:val="00854CFF"/>
    <w:rsid w:val="009B55F3"/>
    <w:rsid w:val="009F07E7"/>
    <w:rsid w:val="00A24D69"/>
    <w:rsid w:val="00AA2D81"/>
    <w:rsid w:val="00BE2C7B"/>
    <w:rsid w:val="00C81B90"/>
    <w:rsid w:val="00CB12BC"/>
    <w:rsid w:val="00D45F4C"/>
    <w:rsid w:val="00D870F4"/>
    <w:rsid w:val="00E5114D"/>
    <w:rsid w:val="00F6231E"/>
    <w:rsid w:val="00F7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B90"/>
  </w:style>
  <w:style w:type="paragraph" w:styleId="Kop1">
    <w:name w:val="heading 1"/>
    <w:aliases w:val="Kop 1 voor INHOUDsopgave"/>
    <w:basedOn w:val="Standaard"/>
    <w:next w:val="Standaard"/>
    <w:link w:val="Kop1Char"/>
    <w:autoRedefine/>
    <w:uiPriority w:val="9"/>
    <w:qFormat/>
    <w:rsid w:val="00F6231E"/>
    <w:pPr>
      <w:keepNext/>
      <w:keepLines/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Kop 2 bij INHOUDSOPGAVE"/>
    <w:basedOn w:val="Standaard"/>
    <w:next w:val="Standaard"/>
    <w:link w:val="Kop2Char"/>
    <w:uiPriority w:val="9"/>
    <w:unhideWhenUsed/>
    <w:qFormat/>
    <w:rsid w:val="00F6231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voor INHOUDsopgave Char"/>
    <w:basedOn w:val="Standaardalinea-lettertype"/>
    <w:link w:val="Kop1"/>
    <w:uiPriority w:val="9"/>
    <w:rsid w:val="00F62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Kop 2 bij INHOUDSOPGAVE Char"/>
    <w:basedOn w:val="Standaardalinea-lettertype"/>
    <w:link w:val="Kop2"/>
    <w:uiPriority w:val="9"/>
    <w:rsid w:val="00F6231E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Inhopg1">
    <w:name w:val="toc 1"/>
    <w:aliases w:val="Inhopg 1 - aanpassingen"/>
    <w:basedOn w:val="Standaard"/>
    <w:next w:val="Standaard"/>
    <w:autoRedefine/>
    <w:uiPriority w:val="39"/>
    <w:semiHidden/>
    <w:unhideWhenUsed/>
    <w:qFormat/>
    <w:rsid w:val="00854CFF"/>
    <w:pPr>
      <w:spacing w:after="100"/>
      <w:contextualSpacing/>
    </w:pPr>
    <w:rPr>
      <w:rFonts w:ascii="Arial" w:hAnsi="Arial"/>
    </w:rPr>
  </w:style>
  <w:style w:type="paragraph" w:styleId="Koptekst">
    <w:name w:val="header"/>
    <w:basedOn w:val="Standaard"/>
    <w:link w:val="KoptekstChar"/>
    <w:uiPriority w:val="99"/>
    <w:semiHidden/>
    <w:unhideWhenUsed/>
    <w:rsid w:val="002252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252DB"/>
  </w:style>
  <w:style w:type="paragraph" w:styleId="Voettekst">
    <w:name w:val="footer"/>
    <w:basedOn w:val="Standaard"/>
    <w:link w:val="VoettekstChar"/>
    <w:uiPriority w:val="99"/>
    <w:semiHidden/>
    <w:unhideWhenUsed/>
    <w:rsid w:val="002252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2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7476-E9C9-4665-BB41-AD6C3D3E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BusinessPC Basjan</dc:creator>
  <cp:lastModifiedBy>Basjan A. Mol</cp:lastModifiedBy>
  <cp:revision>4</cp:revision>
  <dcterms:created xsi:type="dcterms:W3CDTF">2017-03-21T20:03:00Z</dcterms:created>
  <dcterms:modified xsi:type="dcterms:W3CDTF">2017-03-21T20:16:00Z</dcterms:modified>
</cp:coreProperties>
</file>